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332" w:type="dxa"/>
        <w:tblInd w:w="-147" w:type="dxa"/>
        <w:tblLook w:val="04A0" w:firstRow="1" w:lastRow="0" w:firstColumn="1" w:lastColumn="0" w:noHBand="0" w:noVBand="1"/>
        <w:tblCaption w:val="Formularz zgłoszeniowy"/>
      </w:tblPr>
      <w:tblGrid>
        <w:gridCol w:w="3298"/>
        <w:gridCol w:w="6034"/>
      </w:tblGrid>
      <w:tr w:rsidR="001F4716" w:rsidRPr="00E96740" w14:paraId="5C8D5F20" w14:textId="77777777" w:rsidTr="00BB6BDA">
        <w:trPr>
          <w:trHeight w:val="425"/>
        </w:trPr>
        <w:tc>
          <w:tcPr>
            <w:tcW w:w="9332" w:type="dxa"/>
            <w:gridSpan w:val="2"/>
            <w:tcBorders>
              <w:bottom w:val="single" w:sz="4" w:space="0" w:color="auto"/>
            </w:tcBorders>
            <w:vAlign w:val="center"/>
          </w:tcPr>
          <w:p w14:paraId="52BFB97B" w14:textId="77777777" w:rsidR="00501AFA" w:rsidRDefault="008A4ED4" w:rsidP="00BB6BDA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  <w:bookmarkStart w:id="0" w:name="_GoBack"/>
            <w:bookmarkEnd w:id="0"/>
            <w:r w:rsidRPr="00122DE3">
              <w:rPr>
                <w:rFonts w:ascii="Arial" w:hAnsi="Arial" w:cs="Arial"/>
                <w:b/>
                <w:sz w:val="24"/>
                <w:szCs w:val="16"/>
              </w:rPr>
              <w:t xml:space="preserve">FORMULARZ </w:t>
            </w:r>
            <w:r w:rsidR="00A32E1B">
              <w:rPr>
                <w:rFonts w:ascii="Arial" w:hAnsi="Arial" w:cs="Arial"/>
                <w:b/>
                <w:sz w:val="24"/>
                <w:szCs w:val="16"/>
              </w:rPr>
              <w:t>ZGŁOSZENIOWY</w:t>
            </w:r>
            <w:r w:rsidR="00B76E89">
              <w:rPr>
                <w:rFonts w:ascii="Arial" w:hAnsi="Arial" w:cs="Arial"/>
                <w:b/>
                <w:sz w:val="24"/>
                <w:szCs w:val="16"/>
              </w:rPr>
              <w:t xml:space="preserve"> </w:t>
            </w:r>
          </w:p>
          <w:p w14:paraId="285EEBEB" w14:textId="02E8DFA9" w:rsidR="008A4ED4" w:rsidRPr="00BB6BDA" w:rsidRDefault="00B76E89" w:rsidP="00BB6BDA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 xml:space="preserve">DO </w:t>
            </w:r>
            <w:r w:rsidR="00826E8B">
              <w:rPr>
                <w:rFonts w:ascii="Arial" w:hAnsi="Arial" w:cs="Arial"/>
                <w:b/>
                <w:sz w:val="24"/>
                <w:szCs w:val="16"/>
              </w:rPr>
              <w:t>I</w:t>
            </w:r>
            <w:r w:rsidR="00AE1DC3">
              <w:rPr>
                <w:rFonts w:ascii="Arial" w:hAnsi="Arial" w:cs="Arial"/>
                <w:b/>
                <w:sz w:val="24"/>
                <w:szCs w:val="16"/>
              </w:rPr>
              <w:t>I</w:t>
            </w:r>
            <w:r w:rsidR="00826E8B">
              <w:rPr>
                <w:rFonts w:ascii="Arial" w:hAnsi="Arial" w:cs="Arial"/>
                <w:b/>
                <w:sz w:val="24"/>
                <w:szCs w:val="16"/>
              </w:rPr>
              <w:t xml:space="preserve">I EDYCJI </w:t>
            </w:r>
            <w:r>
              <w:rPr>
                <w:rFonts w:ascii="Arial" w:hAnsi="Arial" w:cs="Arial"/>
                <w:b/>
                <w:sz w:val="24"/>
                <w:szCs w:val="16"/>
              </w:rPr>
              <w:t>KONKURSU</w:t>
            </w:r>
            <w:r w:rsidR="00501AFA">
              <w:rPr>
                <w:rFonts w:ascii="Arial" w:hAnsi="Arial" w:cs="Arial"/>
                <w:b/>
                <w:sz w:val="24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16"/>
              </w:rPr>
              <w:t>„SAMORZĄDOWY LIDER CYFRYZACJI”</w:t>
            </w:r>
          </w:p>
        </w:tc>
      </w:tr>
      <w:tr w:rsidR="00E6225F" w:rsidRPr="00E96740" w14:paraId="6A54E853" w14:textId="77777777" w:rsidTr="002458F4"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14:paraId="368736C7" w14:textId="77777777" w:rsidR="00E6225F" w:rsidRPr="00A32E1B" w:rsidRDefault="00E6225F" w:rsidP="00486B6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4D3633" w14:textId="77777777" w:rsidR="00E6225F" w:rsidRPr="00A32E1B" w:rsidRDefault="00B76E89" w:rsidP="00B76E89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A32E1B">
              <w:rPr>
                <w:rFonts w:ascii="Arial" w:hAnsi="Arial" w:cs="Arial"/>
                <w:sz w:val="16"/>
                <w:szCs w:val="16"/>
              </w:rPr>
              <w:t xml:space="preserve">Nazwa </w:t>
            </w:r>
            <w:r w:rsidR="00AE1DC3">
              <w:rPr>
                <w:rFonts w:ascii="Arial" w:hAnsi="Arial" w:cs="Arial"/>
                <w:sz w:val="16"/>
                <w:szCs w:val="16"/>
              </w:rPr>
              <w:t>Instytucji</w:t>
            </w:r>
            <w:r w:rsidR="00490AF7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39252E6D" w14:textId="77777777" w:rsidR="00E6225F" w:rsidRPr="00A32E1B" w:rsidRDefault="00E6225F" w:rsidP="00486B6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72D4A7" w14:textId="0731F86A" w:rsidR="00E6225F" w:rsidRPr="002B067A" w:rsidRDefault="002B067A" w:rsidP="00486B6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</w:pPr>
            <w:r w:rsidRPr="002B067A"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  <w:t>Do uzupełnienia</w:t>
            </w:r>
          </w:p>
        </w:tc>
      </w:tr>
      <w:tr w:rsidR="00A32E1B" w:rsidRPr="00E96740" w14:paraId="4FDC8D17" w14:textId="77777777" w:rsidTr="002458F4"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14:paraId="5661BA4D" w14:textId="77777777" w:rsidR="00A32E1B" w:rsidRPr="00A32E1B" w:rsidRDefault="00A32E1B" w:rsidP="00AE1DC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A32E1B">
              <w:rPr>
                <w:rFonts w:ascii="Arial" w:hAnsi="Arial" w:cs="Arial"/>
                <w:sz w:val="16"/>
                <w:szCs w:val="16"/>
              </w:rPr>
              <w:t xml:space="preserve">Adres </w:t>
            </w:r>
            <w:r w:rsidR="00AE1DC3">
              <w:rPr>
                <w:rFonts w:ascii="Arial" w:hAnsi="Arial" w:cs="Arial"/>
                <w:sz w:val="16"/>
                <w:szCs w:val="16"/>
              </w:rPr>
              <w:t>Instytucji</w:t>
            </w:r>
            <w:r w:rsidR="00490AF7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60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35095D" w14:textId="77777777" w:rsidR="00A32E1B" w:rsidRPr="002B067A" w:rsidRDefault="00A32E1B" w:rsidP="00486B6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</w:pPr>
          </w:p>
          <w:p w14:paraId="53B53C7B" w14:textId="43F15620" w:rsidR="00290D78" w:rsidRPr="002B067A" w:rsidRDefault="002B067A" w:rsidP="00486B6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</w:pPr>
            <w:r w:rsidRPr="002B067A"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  <w:t>Do uzupełnienia</w:t>
            </w:r>
          </w:p>
          <w:p w14:paraId="6ADE12B9" w14:textId="77777777" w:rsidR="00947CF4" w:rsidRPr="002B067A" w:rsidRDefault="00947CF4" w:rsidP="00486B6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</w:pPr>
          </w:p>
          <w:p w14:paraId="64812D74" w14:textId="77777777" w:rsidR="00947CF4" w:rsidRPr="002B067A" w:rsidRDefault="00947CF4" w:rsidP="00486B6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</w:pPr>
          </w:p>
          <w:p w14:paraId="4AB9AADC" w14:textId="77777777" w:rsidR="00290D78" w:rsidRPr="002B067A" w:rsidRDefault="00290D78" w:rsidP="00290D78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</w:pPr>
          </w:p>
        </w:tc>
      </w:tr>
      <w:tr w:rsidR="00A32E1B" w:rsidRPr="00E96740" w14:paraId="011D945E" w14:textId="77777777" w:rsidTr="002458F4"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14:paraId="5B1D9D05" w14:textId="77777777" w:rsidR="00A32E1B" w:rsidRPr="00A32E1B" w:rsidRDefault="00A32E1B" w:rsidP="00AE1DC3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A32E1B">
              <w:rPr>
                <w:rFonts w:ascii="Arial" w:hAnsi="Arial" w:cs="Arial"/>
                <w:sz w:val="16"/>
                <w:szCs w:val="16"/>
              </w:rPr>
              <w:t xml:space="preserve">Imię i nazwisko osoby upoważnionej do reprezentowania </w:t>
            </w:r>
            <w:r w:rsidR="00AE1DC3">
              <w:rPr>
                <w:rFonts w:ascii="Arial" w:hAnsi="Arial" w:cs="Arial"/>
                <w:sz w:val="16"/>
                <w:szCs w:val="16"/>
              </w:rPr>
              <w:t>Instytucji</w:t>
            </w:r>
            <w:r w:rsidR="00490AF7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60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DB7B7" w14:textId="77777777" w:rsidR="00A32E1B" w:rsidRPr="002B067A" w:rsidRDefault="00A32E1B" w:rsidP="00486B6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</w:pPr>
          </w:p>
        </w:tc>
      </w:tr>
      <w:tr w:rsidR="00A32E1B" w:rsidRPr="00E96740" w14:paraId="7A0A58DF" w14:textId="77777777" w:rsidTr="002458F4"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14:paraId="66D1860E" w14:textId="77777777" w:rsidR="00A32E1B" w:rsidRPr="00A32E1B" w:rsidRDefault="00A32E1B" w:rsidP="00B76E89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A32E1B">
              <w:rPr>
                <w:rFonts w:ascii="Arial" w:hAnsi="Arial" w:cs="Arial"/>
                <w:sz w:val="16"/>
                <w:szCs w:val="16"/>
              </w:rPr>
              <w:t>Imię i nazwisko oraz dane kontaktowe (email, tel</w:t>
            </w:r>
            <w:r w:rsidR="00501AFA">
              <w:rPr>
                <w:rFonts w:ascii="Arial" w:hAnsi="Arial" w:cs="Arial"/>
                <w:sz w:val="16"/>
                <w:szCs w:val="16"/>
              </w:rPr>
              <w:t>.</w:t>
            </w:r>
            <w:r w:rsidRPr="00A32E1B">
              <w:rPr>
                <w:rFonts w:ascii="Arial" w:hAnsi="Arial" w:cs="Arial"/>
                <w:sz w:val="16"/>
                <w:szCs w:val="16"/>
              </w:rPr>
              <w:t xml:space="preserve">) osoby do kontaktu, odpowiedzialnej za przygotowanie </w:t>
            </w:r>
            <w:r w:rsidR="00B76E89">
              <w:rPr>
                <w:rFonts w:ascii="Arial" w:hAnsi="Arial" w:cs="Arial"/>
                <w:sz w:val="16"/>
                <w:szCs w:val="16"/>
              </w:rPr>
              <w:t>formularza</w:t>
            </w:r>
            <w:r w:rsidRPr="00A32E1B">
              <w:rPr>
                <w:rFonts w:ascii="Arial" w:hAnsi="Arial" w:cs="Arial"/>
                <w:sz w:val="16"/>
                <w:szCs w:val="16"/>
              </w:rPr>
              <w:t xml:space="preserve"> zgłoszeniowego do Konkursu</w:t>
            </w:r>
            <w:r w:rsidR="00490AF7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60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10B1DD" w14:textId="77777777" w:rsidR="00A32E1B" w:rsidRPr="002B067A" w:rsidRDefault="00A32E1B" w:rsidP="00486B6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</w:pPr>
          </w:p>
          <w:p w14:paraId="0E842402" w14:textId="1FCA7EE4" w:rsidR="00947CF4" w:rsidRPr="002B067A" w:rsidRDefault="002B067A" w:rsidP="00486B6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</w:pPr>
            <w:r w:rsidRPr="002B067A"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  <w:t>Do uzupełnienia</w:t>
            </w:r>
          </w:p>
          <w:p w14:paraId="7E662775" w14:textId="77777777" w:rsidR="00947CF4" w:rsidRPr="002B067A" w:rsidRDefault="00947CF4" w:rsidP="00486B6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</w:pPr>
          </w:p>
          <w:p w14:paraId="30049F54" w14:textId="77777777" w:rsidR="00947CF4" w:rsidRPr="002B067A" w:rsidRDefault="00947CF4" w:rsidP="00486B6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</w:pPr>
          </w:p>
          <w:p w14:paraId="3C611BAE" w14:textId="77777777" w:rsidR="00947CF4" w:rsidRPr="002B067A" w:rsidRDefault="00947CF4" w:rsidP="00486B6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</w:pPr>
          </w:p>
          <w:p w14:paraId="746FA498" w14:textId="77777777" w:rsidR="00947CF4" w:rsidRPr="002B067A" w:rsidRDefault="00947CF4" w:rsidP="00486B6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</w:pPr>
          </w:p>
        </w:tc>
      </w:tr>
      <w:tr w:rsidR="00A32E1B" w:rsidRPr="00E96740" w14:paraId="5E1F7680" w14:textId="77777777" w:rsidTr="002458F4">
        <w:tc>
          <w:tcPr>
            <w:tcW w:w="3298" w:type="dxa"/>
            <w:tcBorders>
              <w:bottom w:val="single" w:sz="4" w:space="0" w:color="auto"/>
            </w:tcBorders>
            <w:vAlign w:val="center"/>
          </w:tcPr>
          <w:p w14:paraId="7A005460" w14:textId="75A43E6A" w:rsidR="00A32E1B" w:rsidRPr="00A32E1B" w:rsidRDefault="00A32E1B" w:rsidP="00843DF4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A32E1B">
              <w:rPr>
                <w:rFonts w:ascii="Arial" w:hAnsi="Arial" w:cs="Arial"/>
                <w:sz w:val="16"/>
                <w:szCs w:val="16"/>
              </w:rPr>
              <w:t xml:space="preserve">Nazwa </w:t>
            </w:r>
            <w:r w:rsidR="00843DF4">
              <w:rPr>
                <w:rFonts w:ascii="Arial" w:hAnsi="Arial" w:cs="Arial"/>
                <w:sz w:val="16"/>
                <w:szCs w:val="16"/>
              </w:rPr>
              <w:t>Wdrożenia</w:t>
            </w:r>
            <w:r w:rsidR="00490AF7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60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B1E055" w14:textId="77777777" w:rsidR="00A32E1B" w:rsidRPr="002B067A" w:rsidRDefault="00A32E1B" w:rsidP="00486B6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</w:pPr>
          </w:p>
          <w:p w14:paraId="37F807A7" w14:textId="3F84FBAC" w:rsidR="00290D78" w:rsidRPr="002B067A" w:rsidRDefault="002B067A" w:rsidP="00486B6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</w:pPr>
            <w:r w:rsidRPr="002B067A"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  <w:t>Do uzupełnienia</w:t>
            </w:r>
          </w:p>
          <w:p w14:paraId="414A655D" w14:textId="77777777" w:rsidR="00290D78" w:rsidRPr="002B067A" w:rsidRDefault="00290D78" w:rsidP="00486B6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</w:pPr>
          </w:p>
        </w:tc>
      </w:tr>
      <w:tr w:rsidR="00A32E1B" w:rsidRPr="00E96740" w14:paraId="65E26F0E" w14:textId="77777777" w:rsidTr="001B08AC">
        <w:tc>
          <w:tcPr>
            <w:tcW w:w="3298" w:type="dxa"/>
            <w:vAlign w:val="center"/>
          </w:tcPr>
          <w:p w14:paraId="781204E8" w14:textId="14C59494" w:rsidR="00A32E1B" w:rsidRPr="00A32E1B" w:rsidRDefault="00A32E1B" w:rsidP="00843DF4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A32E1B">
              <w:rPr>
                <w:rFonts w:ascii="Arial" w:hAnsi="Arial" w:cs="Arial"/>
                <w:sz w:val="16"/>
                <w:szCs w:val="16"/>
              </w:rPr>
              <w:t xml:space="preserve">Adres www prezentujący wyniki </w:t>
            </w:r>
            <w:r w:rsidR="00843DF4">
              <w:rPr>
                <w:rFonts w:ascii="Arial" w:hAnsi="Arial" w:cs="Arial"/>
                <w:sz w:val="16"/>
                <w:szCs w:val="16"/>
              </w:rPr>
              <w:t>Wdrożenia</w:t>
            </w:r>
            <w:r w:rsidR="00490AF7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6034" w:type="dxa"/>
            <w:shd w:val="clear" w:color="auto" w:fill="F2F2F2" w:themeFill="background1" w:themeFillShade="F2"/>
            <w:vAlign w:val="center"/>
          </w:tcPr>
          <w:p w14:paraId="66533483" w14:textId="77777777" w:rsidR="00A32E1B" w:rsidRPr="002B067A" w:rsidRDefault="00A32E1B" w:rsidP="00486B6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</w:pPr>
          </w:p>
          <w:p w14:paraId="211265BA" w14:textId="3826D3A4" w:rsidR="00290D78" w:rsidRPr="002B067A" w:rsidRDefault="002B067A" w:rsidP="00486B6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</w:pPr>
            <w:r w:rsidRPr="002B067A"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  <w:t>Do uzupełnienia</w:t>
            </w:r>
          </w:p>
          <w:p w14:paraId="59D545C5" w14:textId="77777777" w:rsidR="00290D78" w:rsidRPr="002B067A" w:rsidRDefault="00290D78" w:rsidP="00486B6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</w:pPr>
          </w:p>
        </w:tc>
      </w:tr>
    </w:tbl>
    <w:p w14:paraId="3ACB59C8" w14:textId="77777777" w:rsidR="00490AF7" w:rsidRPr="001B08AC" w:rsidRDefault="00490AF7" w:rsidP="002458F4">
      <w:pPr>
        <w:spacing w:after="0"/>
        <w:rPr>
          <w:sz w:val="18"/>
          <w:szCs w:val="2"/>
        </w:rPr>
      </w:pPr>
    </w:p>
    <w:tbl>
      <w:tblPr>
        <w:tblStyle w:val="Tabela-Siatka"/>
        <w:tblW w:w="9356" w:type="dxa"/>
        <w:tblInd w:w="-147" w:type="dxa"/>
        <w:tblLayout w:type="fixed"/>
        <w:tblLook w:val="04A0" w:firstRow="1" w:lastRow="0" w:firstColumn="1" w:lastColumn="0" w:noHBand="0" w:noVBand="1"/>
        <w:tblCaption w:val="Formularz zgłoszeniowy"/>
      </w:tblPr>
      <w:tblGrid>
        <w:gridCol w:w="568"/>
        <w:gridCol w:w="1985"/>
        <w:gridCol w:w="2409"/>
        <w:gridCol w:w="4394"/>
      </w:tblGrid>
      <w:tr w:rsidR="008D7308" w:rsidRPr="00E96740" w14:paraId="38D6FF9F" w14:textId="77777777" w:rsidTr="002458F4">
        <w:trPr>
          <w:cantSplit/>
          <w:tblHeader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26402480" w14:textId="77777777" w:rsidR="008D7308" w:rsidRPr="002458F4" w:rsidRDefault="008D7308" w:rsidP="002458F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58F4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5C509FC" w14:textId="77777777" w:rsidR="008D7308" w:rsidRPr="00E96740" w:rsidRDefault="00290D78" w:rsidP="00290D78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</w:t>
            </w:r>
            <w:r w:rsidR="00501AFA">
              <w:rPr>
                <w:rFonts w:ascii="Arial" w:hAnsi="Arial" w:cs="Arial"/>
                <w:b/>
                <w:sz w:val="16"/>
                <w:szCs w:val="16"/>
              </w:rPr>
              <w:t xml:space="preserve"> kryterium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31CC6F6" w14:textId="77777777" w:rsidR="008D7308" w:rsidRPr="00E96740" w:rsidRDefault="008D7308" w:rsidP="001F4716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6740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="00290D78">
              <w:rPr>
                <w:rFonts w:ascii="Arial" w:hAnsi="Arial" w:cs="Arial"/>
                <w:b/>
                <w:sz w:val="16"/>
                <w:szCs w:val="16"/>
              </w:rPr>
              <w:t>pis</w:t>
            </w:r>
            <w:r w:rsidR="00501AFA">
              <w:rPr>
                <w:rFonts w:ascii="Arial" w:hAnsi="Arial" w:cs="Arial"/>
                <w:b/>
                <w:sz w:val="16"/>
                <w:szCs w:val="16"/>
              </w:rPr>
              <w:t xml:space="preserve"> kryterium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3209B0F9" w14:textId="77777777" w:rsidR="008D7308" w:rsidRPr="00E96740" w:rsidRDefault="008D7308" w:rsidP="00AE1DC3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Uzupełnia </w:t>
            </w:r>
            <w:r w:rsidR="00AE1DC3">
              <w:rPr>
                <w:rFonts w:ascii="Arial" w:hAnsi="Arial" w:cs="Arial"/>
                <w:b/>
                <w:sz w:val="16"/>
                <w:szCs w:val="16"/>
              </w:rPr>
              <w:t>Instytucja</w:t>
            </w:r>
          </w:p>
        </w:tc>
      </w:tr>
      <w:tr w:rsidR="00FB03FA" w:rsidRPr="00E96740" w14:paraId="591970D6" w14:textId="77777777" w:rsidTr="002458F4">
        <w:trPr>
          <w:cantSplit/>
        </w:trPr>
        <w:tc>
          <w:tcPr>
            <w:tcW w:w="568" w:type="dxa"/>
            <w:vMerge w:val="restart"/>
            <w:vAlign w:val="center"/>
          </w:tcPr>
          <w:p w14:paraId="2B195553" w14:textId="77777777" w:rsidR="00FB03FA" w:rsidRPr="00E96740" w:rsidDel="006B52B7" w:rsidRDefault="00FB03FA" w:rsidP="009A4686">
            <w:pPr>
              <w:pStyle w:val="Akapitzlist"/>
              <w:numPr>
                <w:ilvl w:val="0"/>
                <w:numId w:val="2"/>
              </w:numPr>
              <w:spacing w:line="276" w:lineRule="auto"/>
              <w:ind w:left="130" w:hanging="17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05EB0D79" w14:textId="77777777" w:rsidR="00FB03FA" w:rsidRDefault="00FB03FA" w:rsidP="00FB03FA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96740">
              <w:rPr>
                <w:rFonts w:ascii="Arial" w:hAnsi="Arial" w:cs="Arial"/>
                <w:sz w:val="16"/>
                <w:szCs w:val="16"/>
              </w:rPr>
              <w:t>Realizacja usług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96740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AE1DC3">
              <w:rPr>
                <w:rFonts w:ascii="Arial" w:hAnsi="Arial" w:cs="Arial"/>
                <w:sz w:val="16"/>
                <w:szCs w:val="16"/>
              </w:rPr>
              <w:t>Instytucji</w:t>
            </w:r>
            <w:r w:rsidRPr="00E96740">
              <w:rPr>
                <w:rFonts w:ascii="Arial" w:hAnsi="Arial" w:cs="Arial"/>
                <w:sz w:val="16"/>
                <w:szCs w:val="16"/>
              </w:rPr>
              <w:t xml:space="preserve"> na określonym poziomie dojrzałości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57096E7" w14:textId="77777777" w:rsidR="00FB03FA" w:rsidRDefault="00FB03FA" w:rsidP="00FB03FA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  <w:p w14:paraId="6B59DB61" w14:textId="77777777" w:rsidR="00FB03FA" w:rsidRPr="00E96740" w:rsidRDefault="00FB03FA" w:rsidP="00826E8B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D276A6">
              <w:rPr>
                <w:rFonts w:ascii="Arial" w:hAnsi="Arial" w:cs="Arial"/>
                <w:sz w:val="14"/>
                <w:szCs w:val="16"/>
              </w:rPr>
              <w:t>Jeżeli usługa rodzajowo taka sama jest udostępniona na różnych poziomach dojrzałości, proszę wykazać ją w</w:t>
            </w:r>
            <w:r w:rsidR="00826E8B">
              <w:rPr>
                <w:rFonts w:ascii="Arial" w:hAnsi="Arial" w:cs="Arial"/>
                <w:sz w:val="14"/>
                <w:szCs w:val="16"/>
              </w:rPr>
              <w:t xml:space="preserve"> najwyższym </w:t>
            </w:r>
            <w:r w:rsidRPr="00D276A6">
              <w:rPr>
                <w:rFonts w:ascii="Arial" w:hAnsi="Arial" w:cs="Arial"/>
                <w:sz w:val="14"/>
                <w:szCs w:val="16"/>
              </w:rPr>
              <w:t>poziomie dojrzałości, w którym występuje.</w:t>
            </w: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14:paraId="714212AB" w14:textId="77777777" w:rsidR="00FB03FA" w:rsidRDefault="00FB03FA" w:rsidP="00125E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Proszę podać liczbę usług dla każdego poziomu dojrzałości</w:t>
            </w:r>
            <w:r w:rsidR="00134F87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0ED322D5" w14:textId="77777777" w:rsidR="00134F87" w:rsidRDefault="00134F87" w:rsidP="00125E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34F87">
              <w:rPr>
                <w:rFonts w:ascii="Arial" w:hAnsi="Arial" w:cs="Arial"/>
                <w:sz w:val="16"/>
                <w:szCs w:val="16"/>
              </w:rPr>
              <w:t xml:space="preserve">Proszę podać adresy usług dostępnych dla </w:t>
            </w:r>
            <w:r w:rsidR="00C6169B">
              <w:rPr>
                <w:rFonts w:ascii="Arial" w:hAnsi="Arial" w:cs="Arial"/>
                <w:sz w:val="16"/>
                <w:szCs w:val="16"/>
              </w:rPr>
              <w:t>mieszkańca</w:t>
            </w:r>
            <w:r w:rsidRPr="00134F87">
              <w:rPr>
                <w:rFonts w:ascii="Arial" w:hAnsi="Arial" w:cs="Arial"/>
                <w:sz w:val="16"/>
                <w:szCs w:val="16"/>
              </w:rPr>
              <w:t xml:space="preserve"> niezalogowanego;</w:t>
            </w:r>
          </w:p>
          <w:p w14:paraId="54EC10D5" w14:textId="77777777" w:rsidR="00FB03FA" w:rsidRDefault="00FB03FA" w:rsidP="00125E0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F4E91D8" w14:textId="77777777" w:rsidR="00FB03FA" w:rsidRDefault="00AE1DC3" w:rsidP="00A70B2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E1DC3">
              <w:rPr>
                <w:rFonts w:ascii="Arial" w:hAnsi="Arial" w:cs="Arial"/>
                <w:sz w:val="16"/>
                <w:szCs w:val="16"/>
              </w:rPr>
              <w:t>Poziom 1 – Informacja: ogólnodostępny serwis informacyjny o usłudze publicznej.</w:t>
            </w: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43DFCD7" w14:textId="2DDD861F" w:rsidR="00FB03FA" w:rsidRPr="002B067A" w:rsidRDefault="002B067A" w:rsidP="001F4716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  <w:r w:rsidRPr="002B067A"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  <w:t>Do uzupełnienia</w:t>
            </w:r>
          </w:p>
        </w:tc>
      </w:tr>
      <w:tr w:rsidR="00FB03FA" w:rsidRPr="00E96740" w14:paraId="3619501C" w14:textId="77777777" w:rsidTr="002458F4">
        <w:trPr>
          <w:cantSplit/>
        </w:trPr>
        <w:tc>
          <w:tcPr>
            <w:tcW w:w="568" w:type="dxa"/>
            <w:vMerge/>
            <w:vAlign w:val="center"/>
          </w:tcPr>
          <w:p w14:paraId="400AAC71" w14:textId="77777777" w:rsidR="00FB03FA" w:rsidRPr="00E96740" w:rsidDel="006B52B7" w:rsidRDefault="00FB03FA" w:rsidP="009A4686">
            <w:pPr>
              <w:pStyle w:val="Akapitzlist"/>
              <w:numPr>
                <w:ilvl w:val="0"/>
                <w:numId w:val="2"/>
              </w:numPr>
              <w:spacing w:line="276" w:lineRule="auto"/>
              <w:ind w:left="130" w:hanging="17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748637B3" w14:textId="77777777" w:rsidR="00FB03FA" w:rsidRPr="00E96740" w:rsidRDefault="00FB03FA" w:rsidP="001F4716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13C743" w14:textId="77777777" w:rsidR="00FB03FA" w:rsidRDefault="00AE1DC3" w:rsidP="002458F4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AE1DC3">
              <w:rPr>
                <w:rFonts w:ascii="Arial" w:hAnsi="Arial" w:cs="Arial"/>
                <w:sz w:val="16"/>
                <w:szCs w:val="16"/>
              </w:rPr>
              <w:t>Poziom 2 – Interakcja jednokierunkowa: możliwość pobrania formularzy i aplikacji.</w:t>
            </w: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DD02B47" w14:textId="70D0E86E" w:rsidR="00FB03FA" w:rsidRPr="002B067A" w:rsidRDefault="002B067A" w:rsidP="001F4716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  <w:r w:rsidRPr="002B067A"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  <w:t>Do uzupełnienia</w:t>
            </w:r>
          </w:p>
        </w:tc>
      </w:tr>
      <w:tr w:rsidR="00FB03FA" w:rsidRPr="00E96740" w14:paraId="536DAA71" w14:textId="77777777" w:rsidTr="002458F4">
        <w:trPr>
          <w:cantSplit/>
        </w:trPr>
        <w:tc>
          <w:tcPr>
            <w:tcW w:w="568" w:type="dxa"/>
            <w:vMerge/>
            <w:vAlign w:val="center"/>
          </w:tcPr>
          <w:p w14:paraId="04230BD5" w14:textId="77777777" w:rsidR="00FB03FA" w:rsidRPr="00E96740" w:rsidDel="006B52B7" w:rsidRDefault="00FB03FA" w:rsidP="009A4686">
            <w:pPr>
              <w:pStyle w:val="Akapitzlist"/>
              <w:numPr>
                <w:ilvl w:val="0"/>
                <w:numId w:val="2"/>
              </w:numPr>
              <w:spacing w:line="276" w:lineRule="auto"/>
              <w:ind w:left="130" w:hanging="17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4F898CB2" w14:textId="77777777" w:rsidR="00FB03FA" w:rsidRPr="00E96740" w:rsidRDefault="00FB03FA" w:rsidP="001F4716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E769D8" w14:textId="77777777" w:rsidR="00FB03FA" w:rsidRDefault="00AE1DC3" w:rsidP="002458F4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AE1DC3">
              <w:rPr>
                <w:rFonts w:ascii="Arial" w:hAnsi="Arial" w:cs="Arial"/>
                <w:sz w:val="16"/>
                <w:szCs w:val="16"/>
              </w:rPr>
              <w:t>Poziom 3 – Interakcja dwukierunkowa: przetwarzanie formularzy (pobranie oraz odesłanie).</w:t>
            </w: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AD473DC" w14:textId="1178D394" w:rsidR="00FB03FA" w:rsidRPr="002B067A" w:rsidRDefault="002B067A" w:rsidP="001F4716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  <w:r w:rsidRPr="002B067A"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  <w:t>Do uzupełnienia</w:t>
            </w:r>
          </w:p>
        </w:tc>
      </w:tr>
      <w:tr w:rsidR="00FB03FA" w:rsidRPr="00E96740" w14:paraId="2BD14374" w14:textId="77777777" w:rsidTr="002458F4">
        <w:trPr>
          <w:cantSplit/>
        </w:trPr>
        <w:tc>
          <w:tcPr>
            <w:tcW w:w="568" w:type="dxa"/>
            <w:vMerge/>
            <w:vAlign w:val="center"/>
          </w:tcPr>
          <w:p w14:paraId="3130A3FE" w14:textId="77777777" w:rsidR="00FB03FA" w:rsidRPr="00E96740" w:rsidDel="006B52B7" w:rsidRDefault="00FB03FA" w:rsidP="009A4686">
            <w:pPr>
              <w:pStyle w:val="Akapitzlist"/>
              <w:numPr>
                <w:ilvl w:val="0"/>
                <w:numId w:val="2"/>
              </w:numPr>
              <w:spacing w:line="276" w:lineRule="auto"/>
              <w:ind w:left="130" w:hanging="17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3210132D" w14:textId="77777777" w:rsidR="00FB03FA" w:rsidRPr="00E96740" w:rsidRDefault="00FB03FA" w:rsidP="001F4716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BC7F43" w14:textId="77777777" w:rsidR="00FB03FA" w:rsidRDefault="00AE1DC3" w:rsidP="002458F4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AE1DC3">
              <w:rPr>
                <w:rFonts w:ascii="Arial" w:hAnsi="Arial" w:cs="Arial"/>
                <w:sz w:val="16"/>
                <w:szCs w:val="16"/>
              </w:rPr>
              <w:t>Poziom 4 – Transakcja: obsługa transakcji, podejmowanie decyzji on-line, dostarczanie usług oraz obsługa płatności.</w:t>
            </w: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336B05FB" w14:textId="2FDEB46D" w:rsidR="00FB03FA" w:rsidRPr="002B067A" w:rsidRDefault="002B067A" w:rsidP="001F4716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  <w:r w:rsidRPr="002B067A"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  <w:t>Do uzupełnienia</w:t>
            </w:r>
          </w:p>
        </w:tc>
      </w:tr>
      <w:tr w:rsidR="00FB03FA" w:rsidRPr="00E96740" w14:paraId="58B61944" w14:textId="77777777" w:rsidTr="002458F4">
        <w:trPr>
          <w:cantSplit/>
        </w:trPr>
        <w:tc>
          <w:tcPr>
            <w:tcW w:w="568" w:type="dxa"/>
            <w:vMerge/>
            <w:vAlign w:val="center"/>
          </w:tcPr>
          <w:p w14:paraId="161587BE" w14:textId="77777777" w:rsidR="00FB03FA" w:rsidRPr="00E96740" w:rsidDel="006B52B7" w:rsidRDefault="00FB03FA" w:rsidP="009A4686">
            <w:pPr>
              <w:pStyle w:val="Akapitzlist"/>
              <w:numPr>
                <w:ilvl w:val="0"/>
                <w:numId w:val="2"/>
              </w:numPr>
              <w:spacing w:line="276" w:lineRule="auto"/>
              <w:ind w:left="130" w:hanging="17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53054C41" w14:textId="77777777" w:rsidR="00FB03FA" w:rsidRPr="00E96740" w:rsidRDefault="00FB03FA" w:rsidP="001F4716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14:paraId="0D4B375A" w14:textId="77777777" w:rsidR="00FB03FA" w:rsidRDefault="00AE1DC3" w:rsidP="002458F4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AE1DC3">
              <w:rPr>
                <w:rFonts w:ascii="Arial" w:hAnsi="Arial" w:cs="Arial"/>
                <w:sz w:val="16"/>
                <w:szCs w:val="16"/>
              </w:rPr>
              <w:t>Poziom 5 – Personalizacja: organizacja usług wokół potrzeb użytkowników.</w:t>
            </w: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9973417" w14:textId="11A17817" w:rsidR="00FB03FA" w:rsidRPr="002B067A" w:rsidRDefault="002B067A" w:rsidP="001F4716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  <w:r w:rsidRPr="002B067A"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  <w:t>Do uzupełnienia</w:t>
            </w:r>
          </w:p>
        </w:tc>
      </w:tr>
      <w:tr w:rsidR="00A70B22" w:rsidRPr="00E96740" w14:paraId="128770E5" w14:textId="77777777" w:rsidTr="002458F4">
        <w:trPr>
          <w:cantSplit/>
        </w:trPr>
        <w:tc>
          <w:tcPr>
            <w:tcW w:w="568" w:type="dxa"/>
            <w:vAlign w:val="center"/>
          </w:tcPr>
          <w:p w14:paraId="5CF42768" w14:textId="77777777" w:rsidR="00A70B22" w:rsidRPr="00E96740" w:rsidRDefault="00A70B22" w:rsidP="002458F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30" w:hanging="17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D98BB97" w14:textId="77777777" w:rsidR="00AE1DC3" w:rsidRPr="00AE1DC3" w:rsidRDefault="00AE1DC3" w:rsidP="00AE1DC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E1DC3">
              <w:rPr>
                <w:rFonts w:ascii="Arial" w:hAnsi="Arial" w:cs="Arial"/>
                <w:sz w:val="16"/>
                <w:szCs w:val="16"/>
              </w:rPr>
              <w:t>Walory użytkowe</w:t>
            </w:r>
          </w:p>
          <w:p w14:paraId="07615E89" w14:textId="77777777" w:rsidR="00A70B22" w:rsidRPr="00E96740" w:rsidRDefault="00AE1DC3" w:rsidP="00AE1DC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AE1DC3">
              <w:rPr>
                <w:rFonts w:ascii="Arial" w:hAnsi="Arial" w:cs="Arial"/>
                <w:sz w:val="16"/>
                <w:szCs w:val="16"/>
              </w:rPr>
              <w:t>i estetyczne rozwiązania.</w:t>
            </w:r>
          </w:p>
        </w:tc>
        <w:tc>
          <w:tcPr>
            <w:tcW w:w="2409" w:type="dxa"/>
            <w:vAlign w:val="center"/>
          </w:tcPr>
          <w:p w14:paraId="3D74569B" w14:textId="77777777" w:rsidR="00A70B22" w:rsidRPr="00E96740" w:rsidRDefault="00AE1DC3" w:rsidP="00AE1DC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Proszę wskazać w</w:t>
            </w:r>
            <w:r w:rsidRPr="00AE1DC3">
              <w:rPr>
                <w:rFonts w:ascii="Arial" w:hAnsi="Arial" w:cs="Arial"/>
                <w:sz w:val="16"/>
                <w:szCs w:val="16"/>
              </w:rPr>
              <w:t>alory estetyczne prezentowanych danych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1DC3">
              <w:rPr>
                <w:rFonts w:ascii="Arial" w:hAnsi="Arial" w:cs="Arial"/>
                <w:sz w:val="16"/>
                <w:szCs w:val="16"/>
              </w:rPr>
              <w:t>(np. w portalu mapowym), intuicyjność poruszania się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1DC3">
              <w:rPr>
                <w:rFonts w:ascii="Arial" w:hAnsi="Arial" w:cs="Arial"/>
                <w:sz w:val="16"/>
                <w:szCs w:val="16"/>
              </w:rPr>
              <w:t>i wyszukiwania informacji.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332B51ED" w14:textId="77777777" w:rsidR="00A70B22" w:rsidRPr="002B067A" w:rsidRDefault="00A70B22" w:rsidP="001F4716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1FF2ADDE" w14:textId="41B47FEE" w:rsidR="003017AB" w:rsidRPr="002B067A" w:rsidRDefault="002B067A" w:rsidP="001F4716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  <w:r w:rsidRPr="002B067A"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  <w:t>Do uzupełnienia</w:t>
            </w:r>
          </w:p>
          <w:p w14:paraId="3C04DD0A" w14:textId="77777777" w:rsidR="003017AB" w:rsidRPr="002B067A" w:rsidRDefault="003017AB" w:rsidP="001F4716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21A095BC" w14:textId="77777777" w:rsidR="003017AB" w:rsidRPr="002B067A" w:rsidRDefault="003017AB" w:rsidP="001F4716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119A9BCF" w14:textId="77777777" w:rsidR="003017AB" w:rsidRPr="002B067A" w:rsidRDefault="003017AB" w:rsidP="001F4716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73580367" w14:textId="77777777" w:rsidR="003017AB" w:rsidRPr="002B067A" w:rsidRDefault="003017AB" w:rsidP="00947CF4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</w:tc>
      </w:tr>
      <w:tr w:rsidR="00A70B22" w:rsidRPr="00E96740" w14:paraId="77229CB4" w14:textId="77777777" w:rsidTr="00BB6BDA">
        <w:trPr>
          <w:cantSplit/>
          <w:trHeight w:val="971"/>
        </w:trPr>
        <w:tc>
          <w:tcPr>
            <w:tcW w:w="568" w:type="dxa"/>
            <w:vAlign w:val="center"/>
          </w:tcPr>
          <w:p w14:paraId="7102B903" w14:textId="77777777" w:rsidR="00A70B22" w:rsidRPr="00E96740" w:rsidRDefault="00A70B22" w:rsidP="002458F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30" w:hanging="17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0808E4C" w14:textId="77777777" w:rsidR="00A70B22" w:rsidRPr="00E96740" w:rsidRDefault="00A70B22" w:rsidP="001F4716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96740">
              <w:rPr>
                <w:rFonts w:ascii="Arial" w:hAnsi="Arial" w:cs="Arial"/>
                <w:sz w:val="16"/>
                <w:szCs w:val="16"/>
              </w:rPr>
              <w:t>Dostępność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14:paraId="2EDFA3CC" w14:textId="04FE9096" w:rsidR="00A70B22" w:rsidRPr="00E96740" w:rsidRDefault="00A70B22" w:rsidP="00843DF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Proszę podać czy jest możliwy do</w:t>
            </w:r>
            <w:r w:rsidRPr="00E96740">
              <w:rPr>
                <w:rFonts w:ascii="Arial" w:hAnsi="Arial" w:cs="Arial"/>
                <w:sz w:val="16"/>
                <w:szCs w:val="16"/>
              </w:rPr>
              <w:t>stęp</w:t>
            </w:r>
            <w:r>
              <w:rPr>
                <w:rFonts w:ascii="Arial" w:hAnsi="Arial" w:cs="Arial"/>
                <w:sz w:val="16"/>
                <w:szCs w:val="16"/>
              </w:rPr>
              <w:t xml:space="preserve"> do efektów </w:t>
            </w:r>
            <w:r w:rsidR="00843DF4">
              <w:rPr>
                <w:rFonts w:ascii="Arial" w:hAnsi="Arial" w:cs="Arial"/>
                <w:sz w:val="16"/>
                <w:szCs w:val="16"/>
              </w:rPr>
              <w:t>Wdrożenia</w:t>
            </w:r>
            <w:r w:rsidRPr="00E96740">
              <w:rPr>
                <w:rFonts w:ascii="Arial" w:hAnsi="Arial" w:cs="Arial"/>
                <w:sz w:val="16"/>
                <w:szCs w:val="16"/>
              </w:rPr>
              <w:t xml:space="preserve"> przy wykorzystaniu urządzenia mobilnego oraz dowolnej przeglądarki internetowej</w:t>
            </w:r>
            <w:r>
              <w:rPr>
                <w:rFonts w:ascii="Arial" w:hAnsi="Arial" w:cs="Arial"/>
                <w:sz w:val="16"/>
                <w:szCs w:val="16"/>
              </w:rPr>
              <w:t xml:space="preserve"> (wymienić które)</w:t>
            </w:r>
            <w:r w:rsidRPr="00E9674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549B86B3" w14:textId="77777777" w:rsidR="00A70B22" w:rsidRPr="002B067A" w:rsidRDefault="00A70B22" w:rsidP="001F4716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6D8B66B4" w14:textId="06DA868A" w:rsidR="003017AB" w:rsidRPr="002B067A" w:rsidRDefault="002B067A" w:rsidP="001F4716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  <w:r w:rsidRPr="002B067A"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  <w:t>Do uzupełnienia</w:t>
            </w:r>
          </w:p>
          <w:p w14:paraId="17EFF3E4" w14:textId="77777777" w:rsidR="003017AB" w:rsidRPr="002B067A" w:rsidRDefault="003017AB" w:rsidP="001F4716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08F4B41D" w14:textId="77777777" w:rsidR="003017AB" w:rsidRPr="002B067A" w:rsidRDefault="003017AB" w:rsidP="00BB6BDA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2EAE7DF3" w14:textId="77777777" w:rsidR="003017AB" w:rsidRPr="002B067A" w:rsidRDefault="003017AB" w:rsidP="001F4716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</w:tc>
      </w:tr>
      <w:tr w:rsidR="00A70B22" w:rsidRPr="00E96740" w14:paraId="21DD0C77" w14:textId="77777777" w:rsidTr="002458F4">
        <w:trPr>
          <w:cantSplit/>
        </w:trPr>
        <w:tc>
          <w:tcPr>
            <w:tcW w:w="568" w:type="dxa"/>
            <w:vAlign w:val="center"/>
          </w:tcPr>
          <w:p w14:paraId="05E2A5E6" w14:textId="77777777" w:rsidR="00A70B22" w:rsidRPr="00E96740" w:rsidRDefault="00A70B22" w:rsidP="002458F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30" w:hanging="17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3030972" w14:textId="77777777" w:rsidR="00A70B22" w:rsidRPr="00E96740" w:rsidRDefault="00A70B22" w:rsidP="001F471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96740">
              <w:rPr>
                <w:rFonts w:ascii="Arial" w:hAnsi="Arial" w:cs="Arial"/>
                <w:sz w:val="16"/>
                <w:szCs w:val="16"/>
              </w:rPr>
              <w:t>Rozwiązania niestandardowe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14:paraId="068E50A8" w14:textId="69558C2A" w:rsidR="00A70B22" w:rsidRDefault="00A70B22" w:rsidP="00A70B2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Proszę podać jakie s</w:t>
            </w:r>
            <w:r w:rsidRPr="00E96740">
              <w:rPr>
                <w:rFonts w:ascii="Arial" w:hAnsi="Arial" w:cs="Arial"/>
                <w:sz w:val="16"/>
                <w:szCs w:val="16"/>
              </w:rPr>
              <w:t>zczególne rozwiązania techniczne, inżynierskie lub</w:t>
            </w:r>
            <w:r w:rsidR="00BB6BDA">
              <w:rPr>
                <w:rFonts w:ascii="Arial" w:hAnsi="Arial" w:cs="Arial"/>
                <w:sz w:val="16"/>
                <w:szCs w:val="16"/>
              </w:rPr>
              <w:t> </w:t>
            </w:r>
            <w:r w:rsidRPr="00E96740">
              <w:rPr>
                <w:rFonts w:ascii="Arial" w:hAnsi="Arial" w:cs="Arial"/>
                <w:sz w:val="16"/>
                <w:szCs w:val="16"/>
              </w:rPr>
              <w:t xml:space="preserve">estetyczne, </w:t>
            </w:r>
            <w:r w:rsidR="00AD10E1">
              <w:rPr>
                <w:rFonts w:ascii="Arial" w:hAnsi="Arial" w:cs="Arial"/>
                <w:sz w:val="16"/>
                <w:szCs w:val="16"/>
              </w:rPr>
              <w:t>zostały zastosowane</w:t>
            </w:r>
            <w:r w:rsidR="00BB6BD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BB6BDA" w:rsidRPr="00BB6BDA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BB6BDA">
              <w:rPr>
                <w:rFonts w:ascii="Arial" w:hAnsi="Arial" w:cs="Arial"/>
                <w:sz w:val="16"/>
                <w:szCs w:val="16"/>
              </w:rPr>
              <w:t>np. </w:t>
            </w:r>
            <w:r w:rsidR="00BB6BDA" w:rsidRPr="00BB6BDA">
              <w:rPr>
                <w:rFonts w:ascii="Arial" w:hAnsi="Arial" w:cs="Arial"/>
                <w:sz w:val="16"/>
                <w:szCs w:val="16"/>
              </w:rPr>
              <w:t>publikacja danych przestrzennych, publikacja usług danych przestrzennych, wyszukiwanie i wykonywanie analiz przestrzennych na</w:t>
            </w:r>
            <w:r w:rsidR="00BB6BDA">
              <w:rPr>
                <w:rFonts w:ascii="Arial" w:hAnsi="Arial" w:cs="Arial"/>
                <w:sz w:val="16"/>
                <w:szCs w:val="16"/>
              </w:rPr>
              <w:t> </w:t>
            </w:r>
            <w:r w:rsidR="00BB6BDA" w:rsidRPr="00BB6BDA">
              <w:rPr>
                <w:rFonts w:ascii="Arial" w:hAnsi="Arial" w:cs="Arial"/>
                <w:sz w:val="16"/>
                <w:szCs w:val="16"/>
              </w:rPr>
              <w:t>danych).</w:t>
            </w:r>
          </w:p>
          <w:p w14:paraId="1CB8E246" w14:textId="77777777" w:rsidR="001B08AC" w:rsidRDefault="001B08AC" w:rsidP="00A70B2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7BCD5578" w14:textId="77777777" w:rsidR="001B08AC" w:rsidRPr="00E96740" w:rsidRDefault="001B08AC" w:rsidP="00A70B2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B08AC">
              <w:rPr>
                <w:rFonts w:ascii="Arial" w:hAnsi="Arial" w:cs="Arial"/>
                <w:sz w:val="16"/>
                <w:szCs w:val="16"/>
              </w:rPr>
              <w:t>Proszę podać</w:t>
            </w:r>
            <w:r w:rsidR="00FD703E">
              <w:rPr>
                <w:rFonts w:ascii="Arial" w:hAnsi="Arial" w:cs="Arial"/>
                <w:sz w:val="16"/>
                <w:szCs w:val="16"/>
              </w:rPr>
              <w:t>, jeśli występują,</w:t>
            </w:r>
            <w:r w:rsidRPr="001B08AC">
              <w:rPr>
                <w:rFonts w:ascii="Arial" w:hAnsi="Arial" w:cs="Arial"/>
                <w:sz w:val="16"/>
                <w:szCs w:val="16"/>
              </w:rPr>
              <w:t xml:space="preserve"> adresy dostępu </w:t>
            </w:r>
            <w:r w:rsidR="00FD703E"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Pr="001B08AC">
              <w:rPr>
                <w:rFonts w:ascii="Arial" w:hAnsi="Arial" w:cs="Arial"/>
                <w:sz w:val="16"/>
                <w:szCs w:val="16"/>
              </w:rPr>
              <w:t>publikowanych usług danych przestrzennych.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0F54C5B9" w14:textId="77777777" w:rsidR="00A70B22" w:rsidRPr="002B067A" w:rsidRDefault="00A70B22" w:rsidP="001F4716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4231F7B0" w14:textId="77777777" w:rsidR="003017AB" w:rsidRPr="002B067A" w:rsidRDefault="003017AB" w:rsidP="001F4716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11F7FE98" w14:textId="01E33E4D" w:rsidR="003017AB" w:rsidRPr="002B067A" w:rsidRDefault="002B067A" w:rsidP="001F4716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  <w:r w:rsidRPr="002B067A"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  <w:t>Do uzupełnienia</w:t>
            </w:r>
          </w:p>
          <w:p w14:paraId="71EED705" w14:textId="77777777" w:rsidR="003017AB" w:rsidRPr="002B067A" w:rsidRDefault="003017AB" w:rsidP="00947CF4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72BBD7CB" w14:textId="77777777" w:rsidR="003017AB" w:rsidRPr="002B067A" w:rsidRDefault="003017AB" w:rsidP="001F4716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2B52860D" w14:textId="77777777" w:rsidR="003017AB" w:rsidRPr="002B067A" w:rsidRDefault="003017AB" w:rsidP="001F4716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17ED6B94" w14:textId="77777777" w:rsidR="003017AB" w:rsidRPr="002B067A" w:rsidRDefault="003017AB" w:rsidP="001F4716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0A44D1DA" w14:textId="77777777" w:rsidR="003017AB" w:rsidRPr="002B067A" w:rsidRDefault="003017AB" w:rsidP="001F4716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0D335DCF" w14:textId="77777777" w:rsidR="003017AB" w:rsidRPr="002B067A" w:rsidRDefault="003017AB" w:rsidP="001F4716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06A277DD" w14:textId="77777777" w:rsidR="003017AB" w:rsidRPr="002B067A" w:rsidRDefault="003017AB" w:rsidP="002458F4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</w:tc>
      </w:tr>
      <w:tr w:rsidR="00A70B22" w:rsidRPr="00A20B1F" w14:paraId="32EC002C" w14:textId="77777777" w:rsidTr="002458F4">
        <w:trPr>
          <w:cantSplit/>
        </w:trPr>
        <w:tc>
          <w:tcPr>
            <w:tcW w:w="568" w:type="dxa"/>
            <w:vAlign w:val="center"/>
          </w:tcPr>
          <w:p w14:paraId="3833E708" w14:textId="77777777" w:rsidR="00A70B22" w:rsidRPr="00A20B1F" w:rsidRDefault="00A70B22" w:rsidP="002458F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30" w:hanging="17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3A32E16B" w14:textId="77777777" w:rsidR="00A70B22" w:rsidRPr="00A20B1F" w:rsidRDefault="00A70B22" w:rsidP="001405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Zgodność strony </w:t>
            </w:r>
            <w:r w:rsidR="00140507">
              <w:rPr>
                <w:rFonts w:ascii="Arial" w:hAnsi="Arial" w:cs="Arial"/>
                <w:sz w:val="16"/>
                <w:szCs w:val="16"/>
              </w:rPr>
              <w:t>internetowej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0507">
              <w:rPr>
                <w:rFonts w:ascii="Arial" w:hAnsi="Arial" w:cs="Arial"/>
                <w:sz w:val="16"/>
                <w:szCs w:val="16"/>
              </w:rPr>
              <w:t>Instytucji</w:t>
            </w:r>
            <w:r w:rsidRPr="00A20B1F">
              <w:rPr>
                <w:rFonts w:ascii="Arial" w:hAnsi="Arial" w:cs="Arial"/>
                <w:sz w:val="16"/>
                <w:szCs w:val="16"/>
              </w:rPr>
              <w:t xml:space="preserve"> ze </w:t>
            </w:r>
            <w:r w:rsidR="001B08AC">
              <w:rPr>
                <w:rFonts w:ascii="Arial" w:hAnsi="Arial" w:cs="Arial"/>
                <w:sz w:val="16"/>
                <w:szCs w:val="16"/>
              </w:rPr>
              <w:t>s</w:t>
            </w:r>
            <w:r w:rsidRPr="00A20B1F">
              <w:rPr>
                <w:rFonts w:ascii="Arial" w:hAnsi="Arial" w:cs="Arial"/>
                <w:sz w:val="16"/>
                <w:szCs w:val="16"/>
              </w:rPr>
              <w:t>tandardem WCAG 2.0.</w:t>
            </w:r>
          </w:p>
        </w:tc>
        <w:tc>
          <w:tcPr>
            <w:tcW w:w="2409" w:type="dxa"/>
            <w:vAlign w:val="center"/>
          </w:tcPr>
          <w:p w14:paraId="4CFE9299" w14:textId="20ED89B6" w:rsidR="00A70B22" w:rsidRDefault="00A70B22" w:rsidP="001405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Proszę podać adres </w:t>
            </w:r>
            <w:r w:rsidR="00140507">
              <w:rPr>
                <w:rFonts w:ascii="Arial" w:hAnsi="Arial" w:cs="Arial"/>
                <w:sz w:val="16"/>
                <w:szCs w:val="16"/>
              </w:rPr>
              <w:t xml:space="preserve">strony internetowej z </w:t>
            </w:r>
            <w:proofErr w:type="spellStart"/>
            <w:r w:rsidR="00140507">
              <w:rPr>
                <w:rFonts w:ascii="Arial" w:hAnsi="Arial" w:cs="Arial"/>
                <w:sz w:val="16"/>
                <w:szCs w:val="16"/>
              </w:rPr>
              <w:t>walidatorem</w:t>
            </w:r>
            <w:proofErr w:type="spellEnd"/>
            <w:r w:rsidR="0014050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wykorzystan</w:t>
            </w:r>
            <w:r w:rsidR="00140507">
              <w:rPr>
                <w:rFonts w:ascii="Arial" w:hAnsi="Arial" w:cs="Arial"/>
                <w:sz w:val="16"/>
                <w:szCs w:val="16"/>
              </w:rPr>
              <w:t xml:space="preserve">ym </w:t>
            </w:r>
            <w:r>
              <w:rPr>
                <w:rFonts w:ascii="Arial" w:hAnsi="Arial" w:cs="Arial"/>
                <w:sz w:val="16"/>
                <w:szCs w:val="16"/>
              </w:rPr>
              <w:t xml:space="preserve">do weryfikacji zgodności strony </w:t>
            </w:r>
            <w:r w:rsidR="00140507">
              <w:rPr>
                <w:rFonts w:ascii="Arial" w:hAnsi="Arial" w:cs="Arial"/>
                <w:sz w:val="16"/>
                <w:szCs w:val="16"/>
              </w:rPr>
              <w:t xml:space="preserve">Instytucji </w:t>
            </w:r>
            <w:r>
              <w:rPr>
                <w:rFonts w:ascii="Arial" w:hAnsi="Arial" w:cs="Arial"/>
                <w:sz w:val="16"/>
                <w:szCs w:val="16"/>
              </w:rPr>
              <w:t xml:space="preserve">ze standardem </w:t>
            </w:r>
            <w:r w:rsidR="00AD10E1">
              <w:rPr>
                <w:rFonts w:ascii="Arial" w:hAnsi="Arial" w:cs="Arial"/>
                <w:sz w:val="16"/>
                <w:szCs w:val="16"/>
              </w:rPr>
              <w:t xml:space="preserve">dostępności </w:t>
            </w:r>
            <w:r>
              <w:rPr>
                <w:rFonts w:ascii="Arial" w:hAnsi="Arial" w:cs="Arial"/>
                <w:sz w:val="16"/>
                <w:szCs w:val="16"/>
              </w:rPr>
              <w:t>WCAG 2.0</w:t>
            </w:r>
            <w:r w:rsidR="000B3A4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D4AD16B" w14:textId="77777777" w:rsidR="00140507" w:rsidRDefault="00140507" w:rsidP="001405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50EDE9" w14:textId="77777777" w:rsidR="00140507" w:rsidRPr="00A20B1F" w:rsidRDefault="00140507" w:rsidP="00140507">
            <w:pPr>
              <w:rPr>
                <w:rFonts w:ascii="Arial" w:hAnsi="Arial" w:cs="Arial"/>
                <w:sz w:val="16"/>
                <w:szCs w:val="16"/>
              </w:rPr>
            </w:pPr>
            <w:r w:rsidRPr="00140507">
              <w:rPr>
                <w:rFonts w:ascii="Arial" w:hAnsi="Arial" w:cs="Arial"/>
                <w:sz w:val="16"/>
                <w:szCs w:val="16"/>
              </w:rPr>
              <w:t xml:space="preserve">Należy dołączyć oświadczenie oraz </w:t>
            </w:r>
            <w:proofErr w:type="spellStart"/>
            <w:r w:rsidRPr="00140507">
              <w:rPr>
                <w:rFonts w:ascii="Arial" w:hAnsi="Arial" w:cs="Arial"/>
                <w:sz w:val="16"/>
                <w:szCs w:val="16"/>
              </w:rPr>
              <w:t>print-screen</w:t>
            </w:r>
            <w:proofErr w:type="spellEnd"/>
            <w:r w:rsidRPr="00140507">
              <w:rPr>
                <w:rFonts w:ascii="Arial" w:hAnsi="Arial" w:cs="Arial"/>
                <w:sz w:val="16"/>
                <w:szCs w:val="16"/>
              </w:rPr>
              <w:t xml:space="preserve"> z </w:t>
            </w:r>
            <w:proofErr w:type="spellStart"/>
            <w:r w:rsidRPr="00140507">
              <w:rPr>
                <w:rFonts w:ascii="Arial" w:hAnsi="Arial" w:cs="Arial"/>
                <w:sz w:val="16"/>
                <w:szCs w:val="16"/>
              </w:rPr>
              <w:t>walidatora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DC3B6AC" w14:textId="77777777" w:rsidR="00A70B22" w:rsidRPr="002B067A" w:rsidRDefault="00A70B22" w:rsidP="001F4716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4843B2B6" w14:textId="74F27E42" w:rsidR="003017AB" w:rsidRPr="002B067A" w:rsidRDefault="002B067A" w:rsidP="001F4716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  <w:r w:rsidRPr="002B067A"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  <w:t>Do uzupełnienia</w:t>
            </w:r>
          </w:p>
          <w:p w14:paraId="682BBBDE" w14:textId="77777777" w:rsidR="003017AB" w:rsidRPr="002B067A" w:rsidRDefault="003017AB" w:rsidP="001F4716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70D325FD" w14:textId="77777777" w:rsidR="003017AB" w:rsidRPr="002B067A" w:rsidRDefault="003017AB" w:rsidP="001F4716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6F653BCA" w14:textId="77777777" w:rsidR="003017AB" w:rsidRPr="002B067A" w:rsidRDefault="003017AB" w:rsidP="001F4716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19B3AF58" w14:textId="77777777" w:rsidR="003017AB" w:rsidRPr="002B067A" w:rsidRDefault="003017AB" w:rsidP="001F4716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  <w:p w14:paraId="1D5A794B" w14:textId="77777777" w:rsidR="003017AB" w:rsidRPr="002B067A" w:rsidRDefault="003017AB" w:rsidP="001F4716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</w:p>
        </w:tc>
      </w:tr>
      <w:tr w:rsidR="00A70B22" w:rsidRPr="00A20B1F" w14:paraId="3033BF40" w14:textId="77777777" w:rsidTr="002458F4">
        <w:trPr>
          <w:cantSplit/>
        </w:trPr>
        <w:tc>
          <w:tcPr>
            <w:tcW w:w="568" w:type="dxa"/>
            <w:vAlign w:val="center"/>
          </w:tcPr>
          <w:p w14:paraId="22CF6E3B" w14:textId="77777777" w:rsidR="00A70B22" w:rsidRPr="00A20B1F" w:rsidRDefault="00A70B22" w:rsidP="002458F4">
            <w:pPr>
              <w:pStyle w:val="Akapitzlist"/>
              <w:numPr>
                <w:ilvl w:val="0"/>
                <w:numId w:val="2"/>
              </w:numPr>
              <w:spacing w:line="276" w:lineRule="auto"/>
              <w:ind w:left="130" w:hanging="17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0AC48389" w14:textId="77777777" w:rsidR="00A70B22" w:rsidRPr="00A20B1F" w:rsidRDefault="00A70B22" w:rsidP="000B3A40">
            <w:pPr>
              <w:rPr>
                <w:rFonts w:ascii="Arial" w:hAnsi="Arial" w:cs="Arial"/>
                <w:sz w:val="16"/>
                <w:szCs w:val="16"/>
              </w:rPr>
            </w:pPr>
            <w:r w:rsidRPr="00A20B1F">
              <w:rPr>
                <w:rFonts w:ascii="Arial" w:hAnsi="Arial" w:cs="Arial"/>
                <w:sz w:val="16"/>
                <w:szCs w:val="16"/>
              </w:rPr>
              <w:t xml:space="preserve">Kontakt z </w:t>
            </w:r>
            <w:r w:rsidR="000B3A40">
              <w:rPr>
                <w:rFonts w:ascii="Arial" w:hAnsi="Arial" w:cs="Arial"/>
                <w:sz w:val="16"/>
                <w:szCs w:val="16"/>
              </w:rPr>
              <w:t>mieszkańcem</w:t>
            </w:r>
            <w:r w:rsidRPr="00A20B1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09" w:type="dxa"/>
            <w:vAlign w:val="center"/>
          </w:tcPr>
          <w:p w14:paraId="696C721A" w14:textId="7726B9E1" w:rsidR="00AD10E1" w:rsidRDefault="003017AB" w:rsidP="00AD1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Proszę podać czy </w:t>
            </w:r>
            <w:r w:rsidR="00FD703E">
              <w:rPr>
                <w:rFonts w:ascii="Arial" w:hAnsi="Arial" w:cs="Arial"/>
                <w:sz w:val="16"/>
                <w:szCs w:val="16"/>
              </w:rPr>
              <w:t>zgłosz</w:t>
            </w:r>
            <w:r w:rsidR="00AD10E1">
              <w:rPr>
                <w:rFonts w:ascii="Arial" w:hAnsi="Arial" w:cs="Arial"/>
                <w:sz w:val="16"/>
                <w:szCs w:val="16"/>
              </w:rPr>
              <w:t xml:space="preserve">one rozwiązanie umożliwia </w:t>
            </w:r>
            <w:r w:rsidR="00A70B22" w:rsidRPr="00A20B1F">
              <w:rPr>
                <w:rFonts w:ascii="Arial" w:hAnsi="Arial" w:cs="Arial"/>
                <w:sz w:val="16"/>
                <w:szCs w:val="16"/>
              </w:rPr>
              <w:t xml:space="preserve">informowanie </w:t>
            </w:r>
            <w:r w:rsidR="00C6169B">
              <w:rPr>
                <w:rFonts w:ascii="Arial" w:hAnsi="Arial" w:cs="Arial"/>
                <w:sz w:val="16"/>
                <w:szCs w:val="16"/>
              </w:rPr>
              <w:t>mieszkańca</w:t>
            </w:r>
            <w:r w:rsidR="00A70B22" w:rsidRPr="00A20B1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A70B22">
              <w:rPr>
                <w:rFonts w:ascii="Arial" w:hAnsi="Arial" w:cs="Arial"/>
                <w:sz w:val="16"/>
                <w:szCs w:val="16"/>
              </w:rPr>
              <w:t>np.</w:t>
            </w:r>
            <w:r w:rsidR="00AD10E1">
              <w:rPr>
                <w:rFonts w:ascii="Arial" w:hAnsi="Arial" w:cs="Arial"/>
                <w:sz w:val="16"/>
                <w:szCs w:val="16"/>
              </w:rPr>
              <w:t> </w:t>
            </w:r>
            <w:r w:rsidR="00A70B22" w:rsidRPr="00A20B1F">
              <w:rPr>
                <w:rFonts w:ascii="Arial" w:hAnsi="Arial" w:cs="Arial"/>
                <w:sz w:val="16"/>
                <w:szCs w:val="16"/>
              </w:rPr>
              <w:t xml:space="preserve">poprzez wiadomości </w:t>
            </w:r>
            <w:r w:rsidR="00FD703E">
              <w:rPr>
                <w:rFonts w:ascii="Arial" w:hAnsi="Arial" w:cs="Arial"/>
                <w:sz w:val="16"/>
                <w:szCs w:val="16"/>
              </w:rPr>
              <w:t>email/</w:t>
            </w:r>
            <w:r w:rsidR="00A70B22" w:rsidRPr="00A20B1F">
              <w:rPr>
                <w:rFonts w:ascii="Arial" w:hAnsi="Arial" w:cs="Arial"/>
                <w:sz w:val="16"/>
                <w:szCs w:val="16"/>
              </w:rPr>
              <w:t>sms/aplikację na smartf</w:t>
            </w:r>
            <w:r>
              <w:rPr>
                <w:rFonts w:ascii="Arial" w:hAnsi="Arial" w:cs="Arial"/>
                <w:sz w:val="16"/>
                <w:szCs w:val="16"/>
              </w:rPr>
              <w:t>on) o etapie załatwianej sprawy</w:t>
            </w:r>
            <w:r w:rsidR="00AD10E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673E687" w14:textId="77777777" w:rsidR="00AD10E1" w:rsidRDefault="00AD10E1" w:rsidP="00AD10E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F6D7CB" w14:textId="156CA491" w:rsidR="00A70B22" w:rsidRPr="00A20B1F" w:rsidRDefault="00AD10E1" w:rsidP="00AD1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Proszę </w:t>
            </w:r>
            <w:r w:rsidR="003017AB">
              <w:rPr>
                <w:rFonts w:ascii="Arial" w:hAnsi="Arial" w:cs="Arial"/>
                <w:sz w:val="16"/>
                <w:szCs w:val="16"/>
              </w:rPr>
              <w:t>wymienić wszystkie kanały dostępu</w:t>
            </w:r>
            <w:r w:rsidR="000B3A4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BC142FD" w14:textId="7AA51D70" w:rsidR="00A70B22" w:rsidRPr="002B067A" w:rsidRDefault="002B067A" w:rsidP="001F4716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color w:val="F2F2F2" w:themeColor="background1" w:themeShade="F2"/>
                <w:sz w:val="16"/>
                <w:szCs w:val="16"/>
              </w:rPr>
            </w:pPr>
            <w:r w:rsidRPr="002B067A">
              <w:rPr>
                <w:rFonts w:ascii="Arial" w:hAnsi="Arial" w:cs="Arial"/>
                <w:b/>
                <w:color w:val="F2F2F2" w:themeColor="background1" w:themeShade="F2"/>
                <w:sz w:val="16"/>
                <w:szCs w:val="16"/>
              </w:rPr>
              <w:t>Do uzupełnienia</w:t>
            </w:r>
          </w:p>
        </w:tc>
      </w:tr>
    </w:tbl>
    <w:p w14:paraId="4C3CBDD6" w14:textId="00624EC1" w:rsidR="00501AFA" w:rsidRDefault="00501AFA" w:rsidP="00BB6BDA">
      <w:pPr>
        <w:spacing w:after="120"/>
        <w:rPr>
          <w:rFonts w:ascii="Arial" w:hAnsi="Arial" w:cs="Arial"/>
          <w:sz w:val="20"/>
        </w:rPr>
      </w:pPr>
    </w:p>
    <w:p w14:paraId="514B8E70" w14:textId="77777777" w:rsidR="0058130A" w:rsidRPr="00826E8B" w:rsidRDefault="00B76E89">
      <w:pPr>
        <w:rPr>
          <w:rFonts w:ascii="Arial" w:hAnsi="Arial" w:cs="Arial"/>
          <w:sz w:val="18"/>
        </w:rPr>
      </w:pPr>
      <w:r w:rsidRPr="00826E8B">
        <w:rPr>
          <w:rFonts w:ascii="Arial" w:hAnsi="Arial" w:cs="Arial"/>
          <w:sz w:val="18"/>
        </w:rPr>
        <w:t>Miejsce na dodatkowe informacje:</w:t>
      </w:r>
    </w:p>
    <w:p w14:paraId="5AA43467" w14:textId="77777777" w:rsidR="00826E8B" w:rsidRDefault="00826E8B" w:rsidP="00826E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……………………………………………………………………………………………………………………....</w:t>
      </w:r>
    </w:p>
    <w:p w14:paraId="687B4BD3" w14:textId="77777777" w:rsidR="00826E8B" w:rsidRDefault="00826E8B" w:rsidP="00826E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……………………………………………………………………………………………………………………....</w:t>
      </w:r>
    </w:p>
    <w:p w14:paraId="5D18D9E2" w14:textId="77777777" w:rsidR="00826E8B" w:rsidRDefault="00826E8B" w:rsidP="00826E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……………………………………………………………………………………………………………………....</w:t>
      </w:r>
    </w:p>
    <w:p w14:paraId="77103E40" w14:textId="77777777" w:rsidR="00BB6BDA" w:rsidRDefault="00BB6BDA" w:rsidP="001B08AC">
      <w:pPr>
        <w:spacing w:after="0"/>
        <w:rPr>
          <w:rFonts w:ascii="Arial" w:hAnsi="Arial" w:cs="Arial"/>
          <w:sz w:val="20"/>
        </w:rPr>
      </w:pPr>
    </w:p>
    <w:p w14:paraId="74C8E5F6" w14:textId="77777777" w:rsidR="00BB6BDA" w:rsidRDefault="00BB6BDA" w:rsidP="001B08AC">
      <w:pPr>
        <w:spacing w:after="0"/>
        <w:rPr>
          <w:rFonts w:ascii="Arial" w:hAnsi="Arial" w:cs="Arial"/>
          <w:sz w:val="20"/>
        </w:rPr>
      </w:pPr>
    </w:p>
    <w:p w14:paraId="6BE522C3" w14:textId="77777777" w:rsidR="00BB6BDA" w:rsidRDefault="00BB6BDA" w:rsidP="001B08AC">
      <w:pPr>
        <w:spacing w:after="0"/>
        <w:rPr>
          <w:rFonts w:ascii="Arial" w:hAnsi="Arial" w:cs="Arial"/>
          <w:sz w:val="20"/>
        </w:rPr>
      </w:pPr>
    </w:p>
    <w:p w14:paraId="42F6809E" w14:textId="77777777" w:rsidR="00501AFA" w:rsidRDefault="00501AFA" w:rsidP="001B08A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</w:t>
      </w:r>
    </w:p>
    <w:p w14:paraId="7477F4EE" w14:textId="24299FD3" w:rsidR="00490AF7" w:rsidRPr="00BB6BDA" w:rsidRDefault="00501AFA" w:rsidP="00BB6BDA">
      <w:pPr>
        <w:ind w:left="6237" w:hanging="6375"/>
        <w:rPr>
          <w:rFonts w:ascii="Arial" w:hAnsi="Arial" w:cs="Arial"/>
          <w:sz w:val="16"/>
        </w:rPr>
      </w:pPr>
      <w:r w:rsidRPr="00501AFA">
        <w:rPr>
          <w:rFonts w:ascii="Arial" w:hAnsi="Arial" w:cs="Arial"/>
          <w:sz w:val="16"/>
        </w:rPr>
        <w:t xml:space="preserve">      (miejscowość, data)</w:t>
      </w:r>
      <w:r w:rsidR="00490AF7">
        <w:rPr>
          <w:rFonts w:ascii="Arial" w:hAnsi="Arial" w:cs="Arial"/>
          <w:sz w:val="16"/>
        </w:rPr>
        <w:t>*</w:t>
      </w:r>
      <w:r w:rsidRPr="00501AFA">
        <w:rPr>
          <w:rFonts w:ascii="Arial" w:hAnsi="Arial" w:cs="Arial"/>
        </w:rPr>
        <w:t xml:space="preserve">                                                                           </w:t>
      </w:r>
      <w:r w:rsidRPr="00501AFA">
        <w:rPr>
          <w:rFonts w:ascii="Arial" w:hAnsi="Arial" w:cs="Arial"/>
          <w:sz w:val="16"/>
        </w:rPr>
        <w:t xml:space="preserve">(pieczęć i podpis osoby </w:t>
      </w:r>
      <w:r>
        <w:rPr>
          <w:rFonts w:ascii="Arial" w:hAnsi="Arial" w:cs="Arial"/>
          <w:sz w:val="16"/>
        </w:rPr>
        <w:t>upoważnionej)</w:t>
      </w:r>
      <w:r w:rsidR="00490AF7">
        <w:rPr>
          <w:rFonts w:ascii="Arial" w:hAnsi="Arial" w:cs="Arial"/>
          <w:sz w:val="16"/>
        </w:rPr>
        <w:t>*</w:t>
      </w:r>
    </w:p>
    <w:sectPr w:rsidR="00490AF7" w:rsidRPr="00BB6BDA" w:rsidSect="00D4331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340" w:footer="708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6894F" w14:textId="77777777" w:rsidR="00DF1BD8" w:rsidRDefault="00DF1BD8" w:rsidP="00D4331A">
      <w:pPr>
        <w:spacing w:after="0" w:line="240" w:lineRule="auto"/>
      </w:pPr>
      <w:r>
        <w:separator/>
      </w:r>
    </w:p>
  </w:endnote>
  <w:endnote w:type="continuationSeparator" w:id="0">
    <w:p w14:paraId="796D8CC2" w14:textId="77777777" w:rsidR="00DF1BD8" w:rsidRDefault="00DF1BD8" w:rsidP="00D4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680103"/>
      <w:docPartObj>
        <w:docPartGallery w:val="Page Numbers (Bottom of Page)"/>
        <w:docPartUnique/>
      </w:docPartObj>
    </w:sdtPr>
    <w:sdtEndPr/>
    <w:sdtContent>
      <w:p w14:paraId="0AB4C9C9" w14:textId="77777777" w:rsidR="00AD10E1" w:rsidRDefault="00AD10E1" w:rsidP="00AD10E1">
        <w:pPr>
          <w:pStyle w:val="Stopka"/>
          <w:jc w:val="center"/>
        </w:pPr>
      </w:p>
      <w:p w14:paraId="36E2E67E" w14:textId="77777777" w:rsidR="00AD10E1" w:rsidRPr="002458F4" w:rsidRDefault="00AD10E1" w:rsidP="00AD10E1">
        <w:pPr>
          <w:ind w:left="6237" w:hanging="6375"/>
          <w:rPr>
            <w:rFonts w:ascii="Arial" w:hAnsi="Arial" w:cs="Arial"/>
            <w:sz w:val="14"/>
          </w:rPr>
        </w:pPr>
        <w:r w:rsidRPr="002458F4">
          <w:rPr>
            <w:rFonts w:ascii="Arial" w:hAnsi="Arial" w:cs="Arial"/>
            <w:sz w:val="14"/>
          </w:rPr>
          <w:t>*Pola obowiązkowe</w:t>
        </w:r>
      </w:p>
      <w:p w14:paraId="1E88B715" w14:textId="0F0B6DA2" w:rsidR="000D67A3" w:rsidRDefault="000D67A3" w:rsidP="00AD10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03E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9522367"/>
      <w:docPartObj>
        <w:docPartGallery w:val="Page Numbers (Bottom of Page)"/>
        <w:docPartUnique/>
      </w:docPartObj>
    </w:sdtPr>
    <w:sdtEndPr/>
    <w:sdtContent>
      <w:p w14:paraId="0683C17C" w14:textId="77777777" w:rsidR="00AD10E1" w:rsidRPr="002458F4" w:rsidRDefault="00AD10E1" w:rsidP="00AD10E1">
        <w:pPr>
          <w:ind w:left="6237" w:hanging="6375"/>
          <w:rPr>
            <w:rFonts w:ascii="Arial" w:hAnsi="Arial" w:cs="Arial"/>
            <w:sz w:val="14"/>
          </w:rPr>
        </w:pPr>
        <w:r w:rsidRPr="002458F4">
          <w:rPr>
            <w:rFonts w:ascii="Arial" w:hAnsi="Arial" w:cs="Arial"/>
            <w:sz w:val="14"/>
          </w:rPr>
          <w:t>*Pola obowiązkowe</w:t>
        </w:r>
      </w:p>
      <w:p w14:paraId="093F0437" w14:textId="13ED5948" w:rsidR="000D67A3" w:rsidRDefault="000D67A3" w:rsidP="00AD10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03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8C7C6" w14:textId="77777777" w:rsidR="00DF1BD8" w:rsidRDefault="00DF1BD8" w:rsidP="00D4331A">
      <w:pPr>
        <w:spacing w:after="0" w:line="240" w:lineRule="auto"/>
      </w:pPr>
      <w:r>
        <w:separator/>
      </w:r>
    </w:p>
  </w:footnote>
  <w:footnote w:type="continuationSeparator" w:id="0">
    <w:p w14:paraId="0F59F1A5" w14:textId="77777777" w:rsidR="00DF1BD8" w:rsidRDefault="00DF1BD8" w:rsidP="00D43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A96F4" w14:textId="30B8652B" w:rsidR="0005578A" w:rsidRPr="00455EFB" w:rsidRDefault="0005578A" w:rsidP="0005578A">
    <w:pPr>
      <w:pStyle w:val="Nagwek"/>
      <w:jc w:val="right"/>
      <w:rPr>
        <w:rFonts w:ascii="Arial" w:hAnsi="Arial" w:cs="Arial"/>
        <w:sz w:val="18"/>
        <w:szCs w:val="18"/>
      </w:rPr>
    </w:pPr>
    <w:r w:rsidRPr="00455EFB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3</w:t>
    </w:r>
    <w:r w:rsidRPr="00455EFB">
      <w:rPr>
        <w:rFonts w:ascii="Arial" w:hAnsi="Arial" w:cs="Arial"/>
        <w:sz w:val="18"/>
        <w:szCs w:val="18"/>
      </w:rPr>
      <w:t xml:space="preserve"> do pisma </w:t>
    </w:r>
    <w:r w:rsidR="006724B5" w:rsidRPr="006724B5">
      <w:rPr>
        <w:rFonts w:ascii="Arial" w:hAnsi="Arial" w:cs="Arial"/>
        <w:sz w:val="18"/>
        <w:szCs w:val="18"/>
      </w:rPr>
      <w:t>CG-R-I.1333.6.2019.JŚ</w:t>
    </w:r>
    <w:r w:rsidR="006724B5">
      <w:rPr>
        <w:rFonts w:ascii="Arial" w:hAnsi="Arial" w:cs="Arial"/>
        <w:sz w:val="18"/>
        <w:szCs w:val="18"/>
      </w:rPr>
      <w:t xml:space="preserve"> </w:t>
    </w:r>
    <w:r w:rsidRPr="00455EFB">
      <w:rPr>
        <w:rFonts w:ascii="Arial" w:hAnsi="Arial" w:cs="Arial"/>
        <w:sz w:val="18"/>
        <w:szCs w:val="18"/>
      </w:rPr>
      <w:t xml:space="preserve">z </w:t>
    </w:r>
    <w:r w:rsidR="00776B20">
      <w:rPr>
        <w:rFonts w:ascii="Arial" w:hAnsi="Arial" w:cs="Arial"/>
        <w:sz w:val="18"/>
        <w:szCs w:val="18"/>
      </w:rPr>
      <w:t>2</w:t>
    </w:r>
    <w:r w:rsidRPr="00455EFB">
      <w:rPr>
        <w:rFonts w:ascii="Arial" w:hAnsi="Arial" w:cs="Arial"/>
        <w:sz w:val="18"/>
        <w:szCs w:val="18"/>
      </w:rPr>
      <w:t xml:space="preserve"> lipca 2019 r.</w:t>
    </w:r>
  </w:p>
  <w:p w14:paraId="1F6D9CF1" w14:textId="77777777" w:rsidR="0005578A" w:rsidRDefault="0005578A" w:rsidP="00D4331A">
    <w:pPr>
      <w:pStyle w:val="Nagwek"/>
      <w:jc w:val="right"/>
      <w:rPr>
        <w:rFonts w:ascii="Arial" w:hAnsi="Arial" w:cs="Arial"/>
        <w:sz w:val="16"/>
      </w:rPr>
    </w:pPr>
  </w:p>
  <w:p w14:paraId="3DC2E73A" w14:textId="5400CEB6" w:rsidR="00D4331A" w:rsidRPr="0005578A" w:rsidRDefault="00D4331A" w:rsidP="00D4331A">
    <w:pPr>
      <w:pStyle w:val="Nagwek"/>
      <w:jc w:val="right"/>
      <w:rPr>
        <w:rFonts w:ascii="Arial" w:hAnsi="Arial" w:cs="Arial"/>
        <w:sz w:val="18"/>
      </w:rPr>
    </w:pPr>
    <w:r w:rsidRPr="0005578A">
      <w:rPr>
        <w:rFonts w:ascii="Arial" w:hAnsi="Arial" w:cs="Arial"/>
        <w:sz w:val="18"/>
      </w:rPr>
      <w:t>Załącznik do Regulaminu</w:t>
    </w:r>
    <w:r w:rsidR="00826E8B" w:rsidRPr="0005578A">
      <w:rPr>
        <w:rFonts w:ascii="Arial" w:hAnsi="Arial" w:cs="Arial"/>
        <w:sz w:val="18"/>
      </w:rPr>
      <w:t xml:space="preserve"> I</w:t>
    </w:r>
    <w:r w:rsidR="00AE1DC3" w:rsidRPr="0005578A">
      <w:rPr>
        <w:rFonts w:ascii="Arial" w:hAnsi="Arial" w:cs="Arial"/>
        <w:sz w:val="18"/>
      </w:rPr>
      <w:t>I</w:t>
    </w:r>
    <w:r w:rsidR="00826E8B" w:rsidRPr="0005578A">
      <w:rPr>
        <w:rFonts w:ascii="Arial" w:hAnsi="Arial" w:cs="Arial"/>
        <w:sz w:val="18"/>
      </w:rPr>
      <w:t>I edycji k</w:t>
    </w:r>
    <w:r w:rsidRPr="0005578A">
      <w:rPr>
        <w:rFonts w:ascii="Arial" w:hAnsi="Arial" w:cs="Arial"/>
        <w:sz w:val="18"/>
      </w:rPr>
      <w:t>onkursu</w:t>
    </w:r>
    <w:r w:rsidR="00C36450" w:rsidRPr="0005578A">
      <w:rPr>
        <w:rFonts w:ascii="Arial" w:hAnsi="Arial" w:cs="Arial"/>
        <w:sz w:val="18"/>
      </w:rPr>
      <w:t xml:space="preserve"> „Samorządowy lider cyfryzacji”</w:t>
    </w:r>
  </w:p>
  <w:p w14:paraId="792D7CF3" w14:textId="77777777" w:rsidR="00D4331A" w:rsidRDefault="00D433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36C47"/>
    <w:multiLevelType w:val="hybridMultilevel"/>
    <w:tmpl w:val="66B6B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40199"/>
    <w:multiLevelType w:val="hybridMultilevel"/>
    <w:tmpl w:val="D4AC5AE6"/>
    <w:lvl w:ilvl="0" w:tplc="A4B6672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99"/>
    <w:rsid w:val="00025184"/>
    <w:rsid w:val="000447B5"/>
    <w:rsid w:val="0005578A"/>
    <w:rsid w:val="00064D63"/>
    <w:rsid w:val="000B3A40"/>
    <w:rsid w:val="000D0A32"/>
    <w:rsid w:val="000D67A3"/>
    <w:rsid w:val="00112B25"/>
    <w:rsid w:val="00120926"/>
    <w:rsid w:val="00122DE3"/>
    <w:rsid w:val="00125E02"/>
    <w:rsid w:val="00134F87"/>
    <w:rsid w:val="00140507"/>
    <w:rsid w:val="00161A4A"/>
    <w:rsid w:val="00166591"/>
    <w:rsid w:val="001A1B07"/>
    <w:rsid w:val="001B08AC"/>
    <w:rsid w:val="001D5828"/>
    <w:rsid w:val="001E0799"/>
    <w:rsid w:val="001F4716"/>
    <w:rsid w:val="002458F4"/>
    <w:rsid w:val="002665E2"/>
    <w:rsid w:val="00266EFC"/>
    <w:rsid w:val="00290D78"/>
    <w:rsid w:val="002B067A"/>
    <w:rsid w:val="002F2C44"/>
    <w:rsid w:val="003017AB"/>
    <w:rsid w:val="004309EE"/>
    <w:rsid w:val="004777E1"/>
    <w:rsid w:val="004870F1"/>
    <w:rsid w:val="00490AF7"/>
    <w:rsid w:val="00495576"/>
    <w:rsid w:val="004A5B1E"/>
    <w:rsid w:val="004D003E"/>
    <w:rsid w:val="004E1BA8"/>
    <w:rsid w:val="00501AFA"/>
    <w:rsid w:val="0058130A"/>
    <w:rsid w:val="005E1E75"/>
    <w:rsid w:val="006169E7"/>
    <w:rsid w:val="006724B5"/>
    <w:rsid w:val="006967AA"/>
    <w:rsid w:val="006B52B7"/>
    <w:rsid w:val="00754F09"/>
    <w:rsid w:val="00776B20"/>
    <w:rsid w:val="007A1FE6"/>
    <w:rsid w:val="007B1121"/>
    <w:rsid w:val="007C4DDA"/>
    <w:rsid w:val="00826E8B"/>
    <w:rsid w:val="008351BF"/>
    <w:rsid w:val="00843DF4"/>
    <w:rsid w:val="008A4ED4"/>
    <w:rsid w:val="008D7308"/>
    <w:rsid w:val="00914499"/>
    <w:rsid w:val="00947CF4"/>
    <w:rsid w:val="00964620"/>
    <w:rsid w:val="009876BB"/>
    <w:rsid w:val="009A4686"/>
    <w:rsid w:val="009B44DE"/>
    <w:rsid w:val="00A32E1B"/>
    <w:rsid w:val="00A44FE2"/>
    <w:rsid w:val="00A70B22"/>
    <w:rsid w:val="00A75A93"/>
    <w:rsid w:val="00AD09E0"/>
    <w:rsid w:val="00AD10E1"/>
    <w:rsid w:val="00AE1DC3"/>
    <w:rsid w:val="00B76E89"/>
    <w:rsid w:val="00BB6BDA"/>
    <w:rsid w:val="00C36450"/>
    <w:rsid w:val="00C6169B"/>
    <w:rsid w:val="00D115AC"/>
    <w:rsid w:val="00D4331A"/>
    <w:rsid w:val="00DD50EF"/>
    <w:rsid w:val="00DD7196"/>
    <w:rsid w:val="00DF1BD8"/>
    <w:rsid w:val="00DF6014"/>
    <w:rsid w:val="00E224E6"/>
    <w:rsid w:val="00E37B4A"/>
    <w:rsid w:val="00E6225F"/>
    <w:rsid w:val="00E97813"/>
    <w:rsid w:val="00EE0855"/>
    <w:rsid w:val="00F21B8B"/>
    <w:rsid w:val="00F40148"/>
    <w:rsid w:val="00F9332F"/>
    <w:rsid w:val="00FB03FA"/>
    <w:rsid w:val="00FD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B5422"/>
  <w15:chartTrackingRefBased/>
  <w15:docId w15:val="{0599C1EF-6515-4607-A7CE-2CC03913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7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799"/>
    <w:pPr>
      <w:ind w:left="720"/>
      <w:contextualSpacing/>
    </w:pPr>
  </w:style>
  <w:style w:type="table" w:styleId="Tabela-Siatka">
    <w:name w:val="Table Grid"/>
    <w:basedOn w:val="Standardowy"/>
    <w:uiPriority w:val="39"/>
    <w:rsid w:val="001E0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3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31A"/>
  </w:style>
  <w:style w:type="paragraph" w:styleId="Stopka">
    <w:name w:val="footer"/>
    <w:basedOn w:val="Normalny"/>
    <w:link w:val="StopkaZnak"/>
    <w:uiPriority w:val="99"/>
    <w:unhideWhenUsed/>
    <w:rsid w:val="00D43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31A"/>
  </w:style>
  <w:style w:type="paragraph" w:styleId="Tekstdymka">
    <w:name w:val="Balloon Text"/>
    <w:basedOn w:val="Normalny"/>
    <w:link w:val="TekstdymkaZnak"/>
    <w:uiPriority w:val="99"/>
    <w:semiHidden/>
    <w:unhideWhenUsed/>
    <w:rsid w:val="00490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A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0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0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0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0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FA673-E994-4AC9-9414-97D86114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Leszko</dc:creator>
  <cp:keywords/>
  <dc:description/>
  <cp:lastModifiedBy>Lipka-Wołowski Jerzy</cp:lastModifiedBy>
  <cp:revision>2</cp:revision>
  <cp:lastPrinted>2019-05-20T11:12:00Z</cp:lastPrinted>
  <dcterms:created xsi:type="dcterms:W3CDTF">2019-07-05T11:29:00Z</dcterms:created>
  <dcterms:modified xsi:type="dcterms:W3CDTF">2019-07-05T11:29:00Z</dcterms:modified>
</cp:coreProperties>
</file>